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B81CB0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D44F5">
              <w:rPr>
                <w:rFonts w:ascii="Tw Cen MT" w:hAnsi="Tw Cen MT" w:cs="Times New Roman"/>
                <w:b/>
                <w:sz w:val="28"/>
                <w:szCs w:val="28"/>
              </w:rPr>
              <w:t>EI11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42F9E945" w:rsidR="006D45DE" w:rsidRDefault="005D3C97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63095276" w:rsidR="00D16205" w:rsidRDefault="000D44F5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ANALYTICAL INSTRUMENTATION</w:t>
      </w:r>
    </w:p>
    <w:p w14:paraId="6DDE71BD" w14:textId="24805EE3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5C71E1">
        <w:rPr>
          <w:rFonts w:ascii="Tw Cen MT" w:hAnsi="Tw Cen MT"/>
          <w:bCs/>
          <w:sz w:val="28"/>
          <w:szCs w:val="28"/>
        </w:rPr>
        <w:t>E</w:t>
      </w:r>
      <w:r w:rsidR="000D44F5">
        <w:rPr>
          <w:rFonts w:ascii="Tw Cen MT" w:hAnsi="Tw Cen MT"/>
          <w:bCs/>
          <w:sz w:val="28"/>
          <w:szCs w:val="28"/>
        </w:rPr>
        <w:t>IE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4A5A47A" w14:textId="77777777" w:rsidR="00CF3987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</w:p>
    <w:p w14:paraId="01A3A7ED" w14:textId="77777777" w:rsidR="00CF3987" w:rsidRPr="00D278AF" w:rsidRDefault="00CF3987" w:rsidP="00CF39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78AF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7E6DED23" w14:textId="77777777" w:rsidR="00CF3987" w:rsidRPr="00D278AF" w:rsidRDefault="00CF3987" w:rsidP="00CF398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78AF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CF3987" w:rsidRPr="00D278AF" w14:paraId="74D4D492" w14:textId="77777777" w:rsidTr="002F426E">
        <w:tc>
          <w:tcPr>
            <w:tcW w:w="626" w:type="dxa"/>
          </w:tcPr>
          <w:p w14:paraId="5A2F40D7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61D7577D" w14:textId="67DEA2A8" w:rsidR="00CF3987" w:rsidRPr="00D278AF" w:rsidRDefault="00577C29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Draw the block diagram </w:t>
            </w:r>
            <w:r w:rsidR="007549B3">
              <w:rPr>
                <w:rFonts w:eastAsia="Arial Unicode MS"/>
                <w:bCs/>
                <w:sz w:val="24"/>
                <w:szCs w:val="24"/>
              </w:rPr>
              <w:t xml:space="preserve">of </w:t>
            </w:r>
            <w:r>
              <w:rPr>
                <w:rFonts w:eastAsia="Arial Unicode MS"/>
                <w:bCs/>
                <w:sz w:val="24"/>
                <w:szCs w:val="24"/>
              </w:rPr>
              <w:t>Analytical Instrument.</w:t>
            </w:r>
          </w:p>
        </w:tc>
        <w:tc>
          <w:tcPr>
            <w:tcW w:w="626" w:type="dxa"/>
            <w:hideMark/>
          </w:tcPr>
          <w:p w14:paraId="1D44390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D4C29C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4DEC145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5B44578C" w14:textId="77777777" w:rsidTr="002F426E">
        <w:tc>
          <w:tcPr>
            <w:tcW w:w="626" w:type="dxa"/>
          </w:tcPr>
          <w:p w14:paraId="23EBE11F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2B28344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Define Beer- Lamberts law.</w:t>
            </w:r>
          </w:p>
        </w:tc>
        <w:tc>
          <w:tcPr>
            <w:tcW w:w="626" w:type="dxa"/>
            <w:hideMark/>
          </w:tcPr>
          <w:p w14:paraId="406B9091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995EAA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07582306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19C476DD" w14:textId="77777777" w:rsidTr="002F426E">
        <w:tc>
          <w:tcPr>
            <w:tcW w:w="626" w:type="dxa"/>
          </w:tcPr>
          <w:p w14:paraId="67DF82CE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04A9F6B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List the applications of chromatography.</w:t>
            </w:r>
          </w:p>
        </w:tc>
        <w:tc>
          <w:tcPr>
            <w:tcW w:w="626" w:type="dxa"/>
            <w:hideMark/>
          </w:tcPr>
          <w:p w14:paraId="076AE18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A5B25CE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05C60BE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1E3ED121" w14:textId="77777777" w:rsidTr="002F426E">
        <w:tc>
          <w:tcPr>
            <w:tcW w:w="626" w:type="dxa"/>
          </w:tcPr>
          <w:p w14:paraId="2110C81D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1BD9D37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What is the principle of ESR spectroscopy?</w:t>
            </w:r>
          </w:p>
        </w:tc>
        <w:tc>
          <w:tcPr>
            <w:tcW w:w="626" w:type="dxa"/>
            <w:hideMark/>
          </w:tcPr>
          <w:p w14:paraId="0E92F27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66BD44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61BCACD2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491F4FD9" w14:textId="77777777" w:rsidTr="002F426E">
        <w:tc>
          <w:tcPr>
            <w:tcW w:w="626" w:type="dxa"/>
          </w:tcPr>
          <w:p w14:paraId="6AE9947C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1DF24D6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Write the principle of katharometer.</w:t>
            </w:r>
          </w:p>
        </w:tc>
        <w:tc>
          <w:tcPr>
            <w:tcW w:w="626" w:type="dxa"/>
            <w:hideMark/>
          </w:tcPr>
          <w:p w14:paraId="7390926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0C4E6546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368FE3B4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5FEC8397" w14:textId="77777777" w:rsidTr="002F426E">
        <w:tc>
          <w:tcPr>
            <w:tcW w:w="626" w:type="dxa"/>
          </w:tcPr>
          <w:p w14:paraId="51472168" w14:textId="77777777" w:rsidR="00CF3987" w:rsidRPr="00D278AF" w:rsidRDefault="00CF3987" w:rsidP="00CF3987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30D96A0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List the applications of nuclear radiation detector.</w:t>
            </w:r>
          </w:p>
        </w:tc>
        <w:tc>
          <w:tcPr>
            <w:tcW w:w="626" w:type="dxa"/>
          </w:tcPr>
          <w:p w14:paraId="1FC445F6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47BCBE8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2EE69B9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7A68323" w14:textId="77777777" w:rsidR="00CF3987" w:rsidRPr="00D278AF" w:rsidRDefault="00CF3987" w:rsidP="00CF39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78A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4A01D17F" w14:textId="77777777" w:rsidR="00CF3987" w:rsidRPr="00D278AF" w:rsidRDefault="00CF3987" w:rsidP="00CF398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78AF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146"/>
        <w:gridCol w:w="747"/>
        <w:gridCol w:w="893"/>
        <w:gridCol w:w="878"/>
      </w:tblGrid>
      <w:tr w:rsidR="00CF3987" w:rsidRPr="00D278AF" w14:paraId="4970853A" w14:textId="77777777" w:rsidTr="002F426E">
        <w:tc>
          <w:tcPr>
            <w:tcW w:w="11273" w:type="dxa"/>
            <w:gridSpan w:val="5"/>
            <w:hideMark/>
          </w:tcPr>
          <w:p w14:paraId="134E99D7" w14:textId="77777777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CF3987" w:rsidRPr="00D278AF" w14:paraId="7B993823" w14:textId="77777777" w:rsidTr="002F426E">
        <w:tc>
          <w:tcPr>
            <w:tcW w:w="609" w:type="dxa"/>
          </w:tcPr>
          <w:p w14:paraId="7CB3DDC7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1B502816" w14:textId="7263991F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a) Explain the working of sodium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 with neat sketch</w:t>
            </w:r>
            <w:r w:rsidR="00577C2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6D1E932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b) Illustrate the construction and working of conductivity meter.</w:t>
            </w:r>
          </w:p>
        </w:tc>
        <w:tc>
          <w:tcPr>
            <w:tcW w:w="747" w:type="dxa"/>
            <w:hideMark/>
          </w:tcPr>
          <w:p w14:paraId="49004417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A41093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93" w:type="dxa"/>
            <w:hideMark/>
          </w:tcPr>
          <w:p w14:paraId="1C0A4052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052410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78" w:type="dxa"/>
            <w:hideMark/>
          </w:tcPr>
          <w:p w14:paraId="7E94E4E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11E89C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F3987" w:rsidRPr="00D278AF" w14:paraId="18F41853" w14:textId="77777777" w:rsidTr="002F426E">
        <w:tc>
          <w:tcPr>
            <w:tcW w:w="11273" w:type="dxa"/>
            <w:gridSpan w:val="5"/>
            <w:hideMark/>
          </w:tcPr>
          <w:p w14:paraId="400B9F89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752D2217" w14:textId="77777777" w:rsidTr="002F426E">
        <w:tc>
          <w:tcPr>
            <w:tcW w:w="609" w:type="dxa"/>
          </w:tcPr>
          <w:p w14:paraId="6755DB8D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63D4A14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Outline the working of dissolved oxygen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 with suitable application.</w:t>
            </w:r>
          </w:p>
        </w:tc>
        <w:tc>
          <w:tcPr>
            <w:tcW w:w="747" w:type="dxa"/>
          </w:tcPr>
          <w:p w14:paraId="6F3C7164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7CD6FD8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hideMark/>
          </w:tcPr>
          <w:p w14:paraId="5EC98CD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F3987" w:rsidRPr="00D278AF" w14:paraId="12C4EDF0" w14:textId="77777777" w:rsidTr="002F426E">
        <w:tc>
          <w:tcPr>
            <w:tcW w:w="11273" w:type="dxa"/>
            <w:gridSpan w:val="5"/>
            <w:hideMark/>
          </w:tcPr>
          <w:p w14:paraId="2BFDD1EC" w14:textId="77777777" w:rsidR="00577C29" w:rsidRDefault="00577C29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F81D493" w14:textId="25E06134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CF3987" w:rsidRPr="00D278AF" w14:paraId="27137FFB" w14:textId="77777777" w:rsidTr="002F426E">
        <w:tc>
          <w:tcPr>
            <w:tcW w:w="609" w:type="dxa"/>
          </w:tcPr>
          <w:p w14:paraId="27E8BE32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26D54BD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a) Explain the Fourier Transform Infrared spectrometer with neat diagram.</w:t>
            </w:r>
          </w:p>
          <w:p w14:paraId="5FCC7D5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b) Write a short note on flame photometry.</w:t>
            </w:r>
          </w:p>
        </w:tc>
        <w:tc>
          <w:tcPr>
            <w:tcW w:w="747" w:type="dxa"/>
            <w:hideMark/>
          </w:tcPr>
          <w:p w14:paraId="42F0FF1E" w14:textId="0EF40FFB" w:rsidR="00CF3987" w:rsidRPr="00D278AF" w:rsidRDefault="00577C29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CF3987" w:rsidRPr="00D278AF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3278088D" w14:textId="1552D5CA" w:rsidR="00CF3987" w:rsidRPr="00D278AF" w:rsidRDefault="00577C29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CF3987" w:rsidRPr="00D278AF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93" w:type="dxa"/>
            <w:hideMark/>
          </w:tcPr>
          <w:p w14:paraId="41ECDD3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6EF789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hideMark/>
          </w:tcPr>
          <w:p w14:paraId="1BF160F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621BB1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F3987" w:rsidRPr="00D278AF" w14:paraId="4B6FA8C3" w14:textId="77777777" w:rsidTr="002F426E">
        <w:tc>
          <w:tcPr>
            <w:tcW w:w="11273" w:type="dxa"/>
            <w:gridSpan w:val="5"/>
            <w:hideMark/>
          </w:tcPr>
          <w:p w14:paraId="3221881E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3A973947" w14:textId="77777777" w:rsidTr="002F426E">
        <w:tc>
          <w:tcPr>
            <w:tcW w:w="609" w:type="dxa"/>
          </w:tcPr>
          <w:p w14:paraId="15AA0DB8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37DD0D42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Outline single beam and double beam spectrophotometers with necessary diagrams.</w:t>
            </w:r>
          </w:p>
        </w:tc>
        <w:tc>
          <w:tcPr>
            <w:tcW w:w="747" w:type="dxa"/>
          </w:tcPr>
          <w:p w14:paraId="3652666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122F7DE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hideMark/>
          </w:tcPr>
          <w:p w14:paraId="42FE8DEB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F3987" w:rsidRPr="00D278AF" w14:paraId="1A8833FC" w14:textId="77777777" w:rsidTr="002F426E">
        <w:tc>
          <w:tcPr>
            <w:tcW w:w="11273" w:type="dxa"/>
            <w:gridSpan w:val="5"/>
            <w:hideMark/>
          </w:tcPr>
          <w:p w14:paraId="30D708E9" w14:textId="77777777" w:rsidR="002F426E" w:rsidRDefault="002F426E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67D2884" w14:textId="7C6459D4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CF3987" w:rsidRPr="00D278AF" w14:paraId="4D8218EB" w14:textId="77777777" w:rsidTr="002F426E">
        <w:tc>
          <w:tcPr>
            <w:tcW w:w="609" w:type="dxa"/>
          </w:tcPr>
          <w:p w14:paraId="763F10D4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6C757D6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D278AF">
              <w:rPr>
                <w:sz w:val="24"/>
                <w:szCs w:val="24"/>
              </w:rPr>
              <w:t>Discuss about Gas Chromatography architecture with help of diagram.</w:t>
            </w:r>
          </w:p>
          <w:p w14:paraId="72584037" w14:textId="1E5147A0" w:rsidR="00CF3987" w:rsidRPr="00D278AF" w:rsidRDefault="00CF3987" w:rsidP="00237D75">
            <w:pPr>
              <w:ind w:left="228" w:hanging="228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b) Outline different types of columns in gas chromatography</w:t>
            </w:r>
            <w:r w:rsidR="00577C2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47" w:type="dxa"/>
            <w:hideMark/>
          </w:tcPr>
          <w:p w14:paraId="3EA4648F" w14:textId="3D63D5D7" w:rsidR="00CF3987" w:rsidRPr="00D278AF" w:rsidRDefault="002F426E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CF3987" w:rsidRPr="00D278AF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3B28F0D" w14:textId="7F884AC3" w:rsidR="00CF3987" w:rsidRPr="00D278AF" w:rsidRDefault="002F426E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CF3987" w:rsidRPr="00D278AF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93" w:type="dxa"/>
            <w:hideMark/>
          </w:tcPr>
          <w:p w14:paraId="3426BC0B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D08AF1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hideMark/>
          </w:tcPr>
          <w:p w14:paraId="6130D41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944BFE2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F3987" w:rsidRPr="00D278AF" w14:paraId="6C41760C" w14:textId="77777777" w:rsidTr="002F426E">
        <w:tc>
          <w:tcPr>
            <w:tcW w:w="11273" w:type="dxa"/>
            <w:gridSpan w:val="5"/>
            <w:hideMark/>
          </w:tcPr>
          <w:p w14:paraId="1302C4B8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7536A8F7" w14:textId="77777777" w:rsidTr="002F426E">
        <w:tc>
          <w:tcPr>
            <w:tcW w:w="609" w:type="dxa"/>
          </w:tcPr>
          <w:p w14:paraId="265A94D6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7C0C8D8F" w14:textId="3BA241E4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Discuss the </w:t>
            </w:r>
            <w:r w:rsidR="00577C29">
              <w:rPr>
                <w:rFonts w:eastAsia="Arial Unicode MS"/>
                <w:bCs/>
                <w:sz w:val="24"/>
                <w:szCs w:val="24"/>
              </w:rPr>
              <w:t>Principle and A</w:t>
            </w:r>
            <w:r w:rsidRPr="00D278AF">
              <w:rPr>
                <w:rFonts w:eastAsia="Arial Unicode MS"/>
                <w:bCs/>
                <w:sz w:val="24"/>
                <w:szCs w:val="24"/>
              </w:rPr>
              <w:t>pplications of HPLC</w:t>
            </w:r>
            <w:r w:rsidR="00577C2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14:paraId="089FB38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71B69F8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hideMark/>
          </w:tcPr>
          <w:p w14:paraId="0611D57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F3987" w:rsidRPr="00D278AF" w14:paraId="21E24B9B" w14:textId="77777777" w:rsidTr="002F426E">
        <w:tc>
          <w:tcPr>
            <w:tcW w:w="11273" w:type="dxa"/>
            <w:gridSpan w:val="5"/>
            <w:hideMark/>
          </w:tcPr>
          <w:p w14:paraId="2351EE1A" w14:textId="77777777" w:rsidR="002F426E" w:rsidRDefault="002F426E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CFD062A" w14:textId="447DA5E4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CF3987" w:rsidRPr="00D278AF" w14:paraId="0AE93E78" w14:textId="77777777" w:rsidTr="002F426E">
        <w:tc>
          <w:tcPr>
            <w:tcW w:w="609" w:type="dxa"/>
          </w:tcPr>
          <w:p w14:paraId="017B44B1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7106E36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Explain the instrumentation associated with NMR Spectrometer.</w:t>
            </w:r>
          </w:p>
          <w:p w14:paraId="30500ED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7" w:type="dxa"/>
          </w:tcPr>
          <w:p w14:paraId="0A551FC0" w14:textId="7753443F" w:rsidR="00CF3987" w:rsidRPr="00D278AF" w:rsidRDefault="00577C29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</w:t>
            </w:r>
            <w:r w:rsidR="00CF3987" w:rsidRPr="00D278AF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7EAFC896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93" w:type="dxa"/>
            <w:hideMark/>
          </w:tcPr>
          <w:p w14:paraId="38AF1967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06E6873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8" w:type="dxa"/>
            <w:hideMark/>
          </w:tcPr>
          <w:p w14:paraId="16A9CA1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AB989D4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CF3987" w:rsidRPr="00D278AF" w14:paraId="09F13B63" w14:textId="77777777" w:rsidTr="002F426E">
        <w:tc>
          <w:tcPr>
            <w:tcW w:w="11273" w:type="dxa"/>
            <w:gridSpan w:val="5"/>
            <w:hideMark/>
          </w:tcPr>
          <w:p w14:paraId="310E3AC4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63D3E96C" w14:textId="77777777" w:rsidTr="002F426E">
        <w:tc>
          <w:tcPr>
            <w:tcW w:w="609" w:type="dxa"/>
          </w:tcPr>
          <w:p w14:paraId="067FF1B3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7568245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a) Illustrate any one mass spectrometer with neat diagrams.</w:t>
            </w:r>
          </w:p>
          <w:p w14:paraId="3747D07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b) Describe the working of ESR spectrometer.</w:t>
            </w:r>
          </w:p>
        </w:tc>
        <w:tc>
          <w:tcPr>
            <w:tcW w:w="747" w:type="dxa"/>
            <w:hideMark/>
          </w:tcPr>
          <w:p w14:paraId="59142BA2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5DAC29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93" w:type="dxa"/>
            <w:hideMark/>
          </w:tcPr>
          <w:p w14:paraId="6468D5E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4E3DDA9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hideMark/>
          </w:tcPr>
          <w:p w14:paraId="54BB59D6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2723E7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F3987" w:rsidRPr="00D278AF" w14:paraId="6F5320D5" w14:textId="77777777" w:rsidTr="002F426E">
        <w:tc>
          <w:tcPr>
            <w:tcW w:w="11273" w:type="dxa"/>
            <w:gridSpan w:val="5"/>
            <w:hideMark/>
          </w:tcPr>
          <w:p w14:paraId="335AE82E" w14:textId="77777777" w:rsidR="002F426E" w:rsidRDefault="002F426E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580B408" w14:textId="77777777" w:rsidR="002F426E" w:rsidRDefault="002F426E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162659" w14:textId="77777777" w:rsidR="002F426E" w:rsidRDefault="002F426E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3AEADEC" w14:textId="158792C4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CF3987" w:rsidRPr="00D278AF" w14:paraId="1D9BF843" w14:textId="77777777" w:rsidTr="002F426E">
        <w:tc>
          <w:tcPr>
            <w:tcW w:w="609" w:type="dxa"/>
          </w:tcPr>
          <w:p w14:paraId="631F6D02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47A5D9A4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a) Explain the working of H2S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 with neat diagram. </w:t>
            </w:r>
          </w:p>
          <w:p w14:paraId="409B425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b) Describe the any one pollution monitoring system.</w:t>
            </w:r>
          </w:p>
        </w:tc>
        <w:tc>
          <w:tcPr>
            <w:tcW w:w="747" w:type="dxa"/>
          </w:tcPr>
          <w:p w14:paraId="1F4CF4A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65347FE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93" w:type="dxa"/>
            <w:hideMark/>
          </w:tcPr>
          <w:p w14:paraId="23FDCF7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B0DBDAF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hideMark/>
          </w:tcPr>
          <w:p w14:paraId="3932C328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75B48A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F3987" w:rsidRPr="00D278AF" w14:paraId="435D5E51" w14:textId="77777777" w:rsidTr="002F426E">
        <w:tc>
          <w:tcPr>
            <w:tcW w:w="11273" w:type="dxa"/>
            <w:gridSpan w:val="5"/>
            <w:hideMark/>
          </w:tcPr>
          <w:p w14:paraId="038FEC00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335827CA" w14:textId="77777777" w:rsidTr="002F426E">
        <w:tc>
          <w:tcPr>
            <w:tcW w:w="609" w:type="dxa"/>
          </w:tcPr>
          <w:p w14:paraId="6FF82A9B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1E876CB4" w14:textId="6BCBDDC2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Explain the working of oxygen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 using paramagnetic principle.</w:t>
            </w:r>
          </w:p>
        </w:tc>
        <w:tc>
          <w:tcPr>
            <w:tcW w:w="747" w:type="dxa"/>
          </w:tcPr>
          <w:p w14:paraId="4C61FA8D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65D5BFC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hideMark/>
          </w:tcPr>
          <w:p w14:paraId="542BE76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F3987" w:rsidRPr="00D278AF" w14:paraId="5E2D4072" w14:textId="77777777" w:rsidTr="002F426E">
        <w:tc>
          <w:tcPr>
            <w:tcW w:w="11273" w:type="dxa"/>
            <w:gridSpan w:val="5"/>
            <w:hideMark/>
          </w:tcPr>
          <w:p w14:paraId="57FB4906" w14:textId="77777777" w:rsidR="00CF3987" w:rsidRPr="00577C29" w:rsidRDefault="00CF3987" w:rsidP="00237D7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77C29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CF3987" w:rsidRPr="00D278AF" w14:paraId="2659A2E7" w14:textId="77777777" w:rsidTr="002F426E">
        <w:tc>
          <w:tcPr>
            <w:tcW w:w="609" w:type="dxa"/>
          </w:tcPr>
          <w:p w14:paraId="090E4A61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04483379" w14:textId="74582812" w:rsidR="00CF3987" w:rsidRPr="00D278AF" w:rsidRDefault="00CF3987" w:rsidP="00577C2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Outline the working principle of </w:t>
            </w:r>
            <w:proofErr w:type="spellStart"/>
            <w:r w:rsidR="002F426E" w:rsidRPr="00D278AF">
              <w:rPr>
                <w:rFonts w:eastAsia="Arial Unicode MS"/>
                <w:bCs/>
                <w:sz w:val="24"/>
                <w:szCs w:val="24"/>
              </w:rPr>
              <w:t>Thermo</w:t>
            </w:r>
            <w:proofErr w:type="spellEnd"/>
            <w:r w:rsidR="002F426E" w:rsidRPr="00D278AF">
              <w:rPr>
                <w:rFonts w:eastAsia="Arial Unicode MS"/>
                <w:bCs/>
                <w:sz w:val="24"/>
                <w:szCs w:val="24"/>
              </w:rPr>
              <w:t xml:space="preserve"> Gravimetric </w:t>
            </w:r>
            <w:proofErr w:type="spellStart"/>
            <w:r w:rsidR="002F426E"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="002F426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2F426E">
              <w:rPr>
                <w:rFonts w:eastAsia="Arial Unicode MS"/>
                <w:bCs/>
                <w:sz w:val="24"/>
                <w:szCs w:val="24"/>
              </w:rPr>
              <w:t xml:space="preserve">(TGA) and </w:t>
            </w:r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Derivative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Thermo</w:t>
            </w:r>
            <w:proofErr w:type="spellEnd"/>
            <w:r w:rsidRPr="00D278AF">
              <w:rPr>
                <w:rFonts w:eastAsia="Arial Unicode MS"/>
                <w:bCs/>
                <w:sz w:val="24"/>
                <w:szCs w:val="24"/>
              </w:rPr>
              <w:t xml:space="preserve"> Gravimetric </w:t>
            </w:r>
            <w:proofErr w:type="spellStart"/>
            <w:r w:rsidRPr="00D278AF">
              <w:rPr>
                <w:rFonts w:eastAsia="Arial Unicode MS"/>
                <w:bCs/>
                <w:sz w:val="24"/>
                <w:szCs w:val="24"/>
              </w:rPr>
              <w:t>Analyser</w:t>
            </w:r>
            <w:proofErr w:type="spellEnd"/>
            <w:r w:rsidR="00577C29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278AF">
              <w:rPr>
                <w:rFonts w:eastAsia="Arial Unicode MS"/>
                <w:bCs/>
                <w:sz w:val="24"/>
                <w:szCs w:val="24"/>
              </w:rPr>
              <w:t>(DTGA).</w:t>
            </w:r>
          </w:p>
          <w:p w14:paraId="60EB6054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7" w:type="dxa"/>
          </w:tcPr>
          <w:p w14:paraId="40DB5945" w14:textId="6CB48537" w:rsidR="00CF3987" w:rsidRPr="00D278AF" w:rsidRDefault="002F426E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39FC9557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hideMark/>
          </w:tcPr>
          <w:p w14:paraId="29FA0C50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78B72D81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CF3987" w:rsidRPr="00D278AF" w14:paraId="2C79E341" w14:textId="77777777" w:rsidTr="002F426E">
        <w:tc>
          <w:tcPr>
            <w:tcW w:w="11273" w:type="dxa"/>
            <w:gridSpan w:val="5"/>
            <w:hideMark/>
          </w:tcPr>
          <w:p w14:paraId="57CB4744" w14:textId="77777777" w:rsidR="00CF3987" w:rsidRPr="00D278AF" w:rsidRDefault="00CF3987" w:rsidP="00237D7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F3987" w:rsidRPr="00D278AF" w14:paraId="32462F16" w14:textId="77777777" w:rsidTr="002F426E">
        <w:tc>
          <w:tcPr>
            <w:tcW w:w="609" w:type="dxa"/>
          </w:tcPr>
          <w:p w14:paraId="5B100F80" w14:textId="77777777" w:rsidR="00CF3987" w:rsidRPr="00D278AF" w:rsidRDefault="00CF3987" w:rsidP="00CF3987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hideMark/>
          </w:tcPr>
          <w:p w14:paraId="122F8801" w14:textId="487CF233" w:rsidR="00CF3987" w:rsidRPr="00D278AF" w:rsidRDefault="002F426E" w:rsidP="00237D7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With a neat sketch explain about GM counter and Ionization chamber.</w:t>
            </w:r>
          </w:p>
        </w:tc>
        <w:tc>
          <w:tcPr>
            <w:tcW w:w="747" w:type="dxa"/>
          </w:tcPr>
          <w:p w14:paraId="4481546C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hideMark/>
          </w:tcPr>
          <w:p w14:paraId="309086B5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hideMark/>
          </w:tcPr>
          <w:p w14:paraId="338C8E91" w14:textId="77777777" w:rsidR="00CF3987" w:rsidRPr="00D278AF" w:rsidRDefault="00CF3987" w:rsidP="00237D75">
            <w:pPr>
              <w:rPr>
                <w:rFonts w:eastAsia="Arial Unicode MS"/>
                <w:bCs/>
                <w:sz w:val="24"/>
                <w:szCs w:val="24"/>
              </w:rPr>
            </w:pPr>
            <w:r w:rsidRPr="00D278A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498933BC" w14:textId="77777777" w:rsidR="00CF3987" w:rsidRPr="00D278AF" w:rsidRDefault="00CF3987" w:rsidP="00CF3987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F929DD9" w14:textId="77777777" w:rsidR="00CF3987" w:rsidRPr="00D278AF" w:rsidRDefault="00CF3987" w:rsidP="00CF398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32A9D446" w:rsidR="00FD776C" w:rsidRPr="00A5361E" w:rsidRDefault="00CF3987" w:rsidP="00CF398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2048" w14:textId="77777777" w:rsidR="00B8742D" w:rsidRDefault="00B8742D" w:rsidP="00450012">
      <w:pPr>
        <w:spacing w:after="0" w:line="240" w:lineRule="auto"/>
      </w:pPr>
      <w:r>
        <w:separator/>
      </w:r>
    </w:p>
  </w:endnote>
  <w:endnote w:type="continuationSeparator" w:id="0">
    <w:p w14:paraId="6926061B" w14:textId="77777777" w:rsidR="00B8742D" w:rsidRDefault="00B8742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803C9" w14:textId="77777777" w:rsidR="00B8742D" w:rsidRDefault="00B8742D" w:rsidP="00450012">
      <w:pPr>
        <w:spacing w:after="0" w:line="240" w:lineRule="auto"/>
      </w:pPr>
      <w:r>
        <w:separator/>
      </w:r>
    </w:p>
  </w:footnote>
  <w:footnote w:type="continuationSeparator" w:id="0">
    <w:p w14:paraId="61796C2F" w14:textId="77777777" w:rsidR="00B8742D" w:rsidRDefault="00B8742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D0CE1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1713578252">
    <w:abstractNumId w:val="15"/>
  </w:num>
  <w:num w:numId="50" w16cid:durableId="1000424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6147F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5914"/>
    <w:rsid w:val="00231B3D"/>
    <w:rsid w:val="00245A2B"/>
    <w:rsid w:val="0026342E"/>
    <w:rsid w:val="002661FC"/>
    <w:rsid w:val="00272BAC"/>
    <w:rsid w:val="00281678"/>
    <w:rsid w:val="002B7019"/>
    <w:rsid w:val="002C56AB"/>
    <w:rsid w:val="002F2739"/>
    <w:rsid w:val="002F426E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D7BB3"/>
    <w:rsid w:val="003E27EC"/>
    <w:rsid w:val="00426CC0"/>
    <w:rsid w:val="004276E5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40550"/>
    <w:rsid w:val="005605A6"/>
    <w:rsid w:val="005724F2"/>
    <w:rsid w:val="00577C29"/>
    <w:rsid w:val="00590257"/>
    <w:rsid w:val="005B1AC0"/>
    <w:rsid w:val="005B2FA8"/>
    <w:rsid w:val="005B31B5"/>
    <w:rsid w:val="005C71E1"/>
    <w:rsid w:val="005D3C97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5FA4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1D31"/>
    <w:rsid w:val="007324A3"/>
    <w:rsid w:val="00740CC6"/>
    <w:rsid w:val="007549B3"/>
    <w:rsid w:val="00755630"/>
    <w:rsid w:val="00763FF5"/>
    <w:rsid w:val="00777544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A1220"/>
    <w:rsid w:val="008B7459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573B0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A74D1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742D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4C69"/>
    <w:rsid w:val="00C951E1"/>
    <w:rsid w:val="00CD657D"/>
    <w:rsid w:val="00CE2203"/>
    <w:rsid w:val="00CF3987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C2B6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67A23"/>
    <w:rsid w:val="00F762C4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F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150</cp:revision>
  <cp:lastPrinted>2023-11-17T07:27:00Z</cp:lastPrinted>
  <dcterms:created xsi:type="dcterms:W3CDTF">2013-12-20T07:44:00Z</dcterms:created>
  <dcterms:modified xsi:type="dcterms:W3CDTF">2023-11-17T07:27:00Z</dcterms:modified>
</cp:coreProperties>
</file>